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40" w:rsidRPr="00F46640" w:rsidRDefault="003C44FB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>Енисейски</w:t>
      </w:r>
      <w:r w:rsidR="00F46640"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>й район водных путей и судоходства – филиал ФБУ «Администрация Енисейского бассейна внутренних водных путей»</w:t>
      </w:r>
    </w:p>
    <w:p w:rsidR="00F46640" w:rsidRPr="00F46640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042B3" w:rsidRPr="00F46640" w:rsidRDefault="002042B3" w:rsidP="00F46640">
      <w:pPr>
        <w:shd w:val="clear" w:color="auto" w:fill="FFFFFF"/>
        <w:spacing w:before="9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466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Извещение о планируемых поставках донного грунта</w:t>
      </w:r>
      <w:r w:rsidR="005454F4" w:rsidRPr="00F466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,извлеченного при содержании внутренних водных путей Российской Федерации (бассейн р. Енисей)</w:t>
      </w:r>
    </w:p>
    <w:p w:rsid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c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 Российской </w:t>
      </w:r>
      <w:proofErr w:type="spell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Федерацииот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24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.09.2020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1542), Енисейский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Енисейского басс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ейна внутренних водных путей» (</w:t>
      </w:r>
      <w:proofErr w:type="spellStart"/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информирует о проведении дноуглубительных работ в навигацию2021 года.</w:t>
      </w:r>
    </w:p>
    <w:p w:rsidR="005454F4" w:rsidRPr="008A1B31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роизводитель работ: Енисейский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Енисейского басс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ейна внутренних водных путей» (</w:t>
      </w:r>
      <w:proofErr w:type="spellStart"/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ЕРВПиС</w:t>
      </w:r>
      <w:proofErr w:type="spellEnd"/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663180, г. Енисейск, ул. Ленина, 67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(391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95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="003C44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2-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32-37; 2-46-02 (факс)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4" w:history="1">
        <w:r w:rsidR="008A1B31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envodput</w:t>
        </w:r>
        <w:r w:rsidR="008A1B31" w:rsidRPr="00890E22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8A1B31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eniseysk</w:t>
        </w:r>
        <w:r w:rsidR="008A1B31" w:rsidRPr="00890E22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8A1B31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krasnet</w:t>
        </w:r>
        <w:r w:rsidR="008A1B31" w:rsidRPr="00890E22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8A1B31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46640" w:rsidRP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 w:rsidR="00691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01.08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.2021.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Планируемый срок окон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чания дноуглубительных работ: </w:t>
      </w:r>
      <w:r w:rsidR="008A1B31" w:rsidRP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8A1B31" w:rsidRP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.2021.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Планируемый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объем изъятия донного грунта: </w:t>
      </w:r>
      <w:r w:rsidR="00691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0 000 м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Место проведения дноуглубительных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работ: участок реки Енисей</w:t>
      </w:r>
      <w:r w:rsidR="00691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протока </w:t>
      </w:r>
      <w:proofErr w:type="spellStart"/>
      <w:r w:rsidR="00691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Касовская</w:t>
      </w:r>
      <w:proofErr w:type="spellEnd"/>
      <w:r w:rsidR="00691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314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8A1B31" w:rsidRP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691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317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км.по карте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р. Енисей от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устья р. Ангара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устья р. Подкаменная Тунгуска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Изымаемый донный грунт не требуется для создания и содержания внутренних водных путей Российской Федерации, а также для строительства, реконструкции, эксплуатации инфраструктуры внутренних водных путей и гидротехнических сооружений, и может быть реализован юридическим или физическим лицам.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Лица, которые желают приобрести донный грунт (далее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заявители), имеют право направить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заявление о намерении заключить договор поставки донного грунта (далее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заявление) не </w:t>
      </w:r>
      <w:r w:rsidR="008A1B31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позднее,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 за 45 дней до даты начала дноуглубительных работ</w:t>
      </w:r>
      <w:r w:rsidR="00691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(до 18.06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.2021).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1" w:name="sub_1009"/>
    </w:p>
    <w:p w:rsidR="00691F6F" w:rsidRDefault="00691F6F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Заявление составляется в свободной форме и 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 содержать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2" w:name="sub_1091"/>
      <w:bookmarkEnd w:id="1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следующую информацию о заявителе:</w:t>
      </w:r>
    </w:p>
    <w:bookmarkEnd w:id="2"/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фамилия, имя, отчество, адрес места жительства, данные документа, удо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стоверяющего личность заявителя,–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физического лица (в том числе индивидуального предпринимателя, для которого также указываются данные документа, подтверждающего факт внесения сведений о нем в Единый государственный реестр индивидуальных предпринимателей);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наименование, местонахождение, данные документа, подтверждающего факт внесения сведений в Единый государ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ственный реестр юридических лиц,–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юридического лица;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наименование, местонахождение </w:t>
      </w:r>
      <w:r w:rsidR="008A1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иностранного заявителя;</w:t>
      </w:r>
    </w:p>
    <w:p w:rsidR="00A63096" w:rsidRPr="00F46640" w:rsidRDefault="00AC3003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3" w:name="sub_1092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сведения о необходимом объё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 донного грунта;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4" w:name="sub_1093"/>
      <w:bookmarkEnd w:id="3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период, в течение которого планируется доставка донного грунта.</w:t>
      </w:r>
    </w:p>
    <w:bookmarkEnd w:id="4"/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43753C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Помимо указанной информации, производитель работ рекомендует указать </w:t>
      </w:r>
      <w:r w:rsidRPr="00F4664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цель использования поставляемого грунта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для определения преимущественных прав на заключение предварительного договора в соответствии с </w:t>
      </w:r>
      <w:r w:rsidR="00F46640"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 Российской Федерации от 24 сентября 2020 г. № 1542).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6640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Письменную заявку можно направить любым доступным способом:</w:t>
      </w:r>
    </w:p>
    <w:p w:rsidR="00F46640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по почтовому адресу: </w:t>
      </w:r>
      <w:r w:rsidR="00AC30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663180, г. Енисейск, ул. Ленина, 67, </w:t>
      </w:r>
      <w:proofErr w:type="spellStart"/>
      <w:r w:rsidR="00AC30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46640" w:rsidRPr="00F46640" w:rsidRDefault="00AC3003" w:rsidP="00F4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факсу: 8</w:t>
      </w:r>
      <w:r w:rsidR="005454F4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(391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95) 2-46-02</w:t>
      </w:r>
      <w:r w:rsidR="005454F4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C3003" w:rsidRPr="008A1B31" w:rsidRDefault="005454F4" w:rsidP="00691F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адресу электронной почты: </w:t>
      </w:r>
      <w:hyperlink r:id="rId5" w:history="1">
        <w:r w:rsidR="00AC3003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envodput</w:t>
        </w:r>
        <w:r w:rsidR="00AC3003" w:rsidRPr="00AC3003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AC3003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eniseysk</w:t>
        </w:r>
        <w:r w:rsidR="00AC3003" w:rsidRPr="00AC300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AC3003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krasnet</w:t>
        </w:r>
        <w:r w:rsidR="00AC3003" w:rsidRPr="00AC300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AC3003" w:rsidRPr="008A1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3753C" w:rsidRPr="00F46640" w:rsidRDefault="0043753C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Дополнительную справочную информацию о порядк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подачи письменного заявления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получить по телефонам: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(391</w:t>
      </w:r>
      <w:r w:rsidR="006E6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95) 2-</w:t>
      </w:r>
      <w:r w:rsidR="006E6C16" w:rsidRPr="006E6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C30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2-96</w:t>
      </w:r>
      <w:r w:rsidR="006E6C16" w:rsidRPr="006E6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 понедельника по четверг с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08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:00 до 1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пятницу с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:00 до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00)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F46640" w:rsidSect="009327B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042B3"/>
    <w:rsid w:val="002042B3"/>
    <w:rsid w:val="00264194"/>
    <w:rsid w:val="00371FBC"/>
    <w:rsid w:val="003C44FB"/>
    <w:rsid w:val="003F0EA7"/>
    <w:rsid w:val="0043753C"/>
    <w:rsid w:val="00474BAD"/>
    <w:rsid w:val="005454F4"/>
    <w:rsid w:val="00691F6F"/>
    <w:rsid w:val="006E6C16"/>
    <w:rsid w:val="00764C42"/>
    <w:rsid w:val="00890E22"/>
    <w:rsid w:val="008A1B31"/>
    <w:rsid w:val="009327B7"/>
    <w:rsid w:val="00A07634"/>
    <w:rsid w:val="00A208FD"/>
    <w:rsid w:val="00A63096"/>
    <w:rsid w:val="00AC3003"/>
    <w:rsid w:val="00B52D9E"/>
    <w:rsid w:val="00CC7E10"/>
    <w:rsid w:val="00CD6711"/>
    <w:rsid w:val="00EB7D5F"/>
    <w:rsid w:val="00F4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2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0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0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vodput@eniseysk.krasnet.ru" TargetMode="External"/><Relationship Id="rId4" Type="http://schemas.openxmlformats.org/officeDocument/2006/relationships/hyperlink" Target="mailto:envodput@eniseysk.kra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"Администрация "Енисейречтранс"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</dc:creator>
  <cp:lastModifiedBy>tuzik</cp:lastModifiedBy>
  <cp:revision>3</cp:revision>
  <cp:lastPrinted>2021-05-21T03:19:00Z</cp:lastPrinted>
  <dcterms:created xsi:type="dcterms:W3CDTF">2021-05-21T03:36:00Z</dcterms:created>
  <dcterms:modified xsi:type="dcterms:W3CDTF">2021-05-25T06:28:00Z</dcterms:modified>
</cp:coreProperties>
</file>