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FF" w:rsidRDefault="00D300CD" w:rsidP="00D30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0CD">
        <w:rPr>
          <w:rFonts w:ascii="Times New Roman" w:hAnsi="Times New Roman" w:cs="Times New Roman"/>
          <w:sz w:val="28"/>
          <w:szCs w:val="28"/>
        </w:rPr>
        <w:t>Квалификационная комиссия</w:t>
      </w:r>
    </w:p>
    <w:p w:rsidR="00D300CD" w:rsidRDefault="00D300CD" w:rsidP="00D30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Енисейского района водных путей и судоходства</w:t>
      </w:r>
    </w:p>
    <w:p w:rsidR="00D300CD" w:rsidRDefault="00D300CD" w:rsidP="00D300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(филиала ФБУ «Администрация «Енисейречтранс»)</w:t>
      </w:r>
    </w:p>
    <w:p w:rsidR="00D300CD" w:rsidRPr="00D300CD" w:rsidRDefault="00D300CD" w:rsidP="00D30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дипломированию членов экипажей судов внутреннего плавания</w:t>
      </w:r>
    </w:p>
    <w:p w:rsidR="00D300CD" w:rsidRDefault="00D300CD"/>
    <w:tbl>
      <w:tblPr>
        <w:tblStyle w:val="a3"/>
        <w:tblW w:w="0" w:type="auto"/>
        <w:tblLook w:val="04A0"/>
      </w:tblPr>
      <w:tblGrid>
        <w:gridCol w:w="1705"/>
        <w:gridCol w:w="1914"/>
        <w:gridCol w:w="5910"/>
      </w:tblGrid>
      <w:tr w:rsidR="00D300CD" w:rsidRPr="003641C1" w:rsidTr="002E1B5A">
        <w:tc>
          <w:tcPr>
            <w:tcW w:w="1705" w:type="dxa"/>
          </w:tcPr>
          <w:p w:rsidR="00D300CD" w:rsidRPr="003641C1" w:rsidRDefault="00D300CD" w:rsidP="002E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1C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1912" w:type="dxa"/>
          </w:tcPr>
          <w:p w:rsidR="00D300CD" w:rsidRPr="00D300CD" w:rsidRDefault="00D300CD" w:rsidP="002E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Кротов </w:t>
            </w:r>
          </w:p>
          <w:p w:rsidR="00D300CD" w:rsidRPr="00D300CD" w:rsidRDefault="00D300CD" w:rsidP="002E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Юрий    Иванович</w:t>
            </w:r>
          </w:p>
        </w:tc>
        <w:tc>
          <w:tcPr>
            <w:tcW w:w="5910" w:type="dxa"/>
          </w:tcPr>
          <w:p w:rsidR="00D300CD" w:rsidRPr="00D300CD" w:rsidRDefault="00D300CD" w:rsidP="002E1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инженер Енисейского района водных путей и судоходства (филиала ФБУ «Администрация «Енисейречтранс»)</w:t>
            </w:r>
          </w:p>
        </w:tc>
      </w:tr>
      <w:tr w:rsidR="00D300CD" w:rsidRPr="003641C1" w:rsidTr="002E1B5A">
        <w:tc>
          <w:tcPr>
            <w:tcW w:w="1705" w:type="dxa"/>
          </w:tcPr>
          <w:p w:rsidR="00D300CD" w:rsidRPr="003641C1" w:rsidRDefault="00D300CD" w:rsidP="002E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912" w:type="dxa"/>
          </w:tcPr>
          <w:p w:rsidR="00D300CD" w:rsidRPr="00D300CD" w:rsidRDefault="00D300CD" w:rsidP="002E1B5A">
            <w:pPr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Плюснин</w:t>
            </w:r>
            <w:proofErr w:type="spellEnd"/>
          </w:p>
          <w:p w:rsidR="00D300CD" w:rsidRPr="00D300CD" w:rsidRDefault="00D300CD" w:rsidP="002E1B5A">
            <w:pPr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Николай</w:t>
            </w:r>
          </w:p>
          <w:p w:rsidR="00D300CD" w:rsidRPr="00D300CD" w:rsidRDefault="00D300CD" w:rsidP="002E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  <w:tc>
          <w:tcPr>
            <w:tcW w:w="5910" w:type="dxa"/>
          </w:tcPr>
          <w:p w:rsidR="00D300CD" w:rsidRPr="00D300CD" w:rsidRDefault="00D300CD" w:rsidP="002E1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Лесосибирской</w:t>
            </w:r>
            <w:proofErr w:type="spellEnd"/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инспекции государственного портового контроля ФБУ «Администрация «Енисейречтранс»</w:t>
            </w:r>
          </w:p>
        </w:tc>
      </w:tr>
      <w:tr w:rsidR="00D300CD" w:rsidRPr="003641C1" w:rsidTr="002E1B5A">
        <w:tc>
          <w:tcPr>
            <w:tcW w:w="1705" w:type="dxa"/>
            <w:vMerge w:val="restart"/>
          </w:tcPr>
          <w:p w:rsidR="00D300CD" w:rsidRPr="003641C1" w:rsidRDefault="00D300CD" w:rsidP="002E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1912" w:type="dxa"/>
          </w:tcPr>
          <w:p w:rsidR="00D300CD" w:rsidRPr="00D300CD" w:rsidRDefault="00D300CD" w:rsidP="002E1B5A">
            <w:pPr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Писанин</w:t>
            </w:r>
            <w:proofErr w:type="gramEnd"/>
          </w:p>
          <w:p w:rsidR="00D300CD" w:rsidRPr="00D300CD" w:rsidRDefault="00D300CD" w:rsidP="002E1B5A">
            <w:pPr>
              <w:ind w:left="176" w:hanging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D300CD" w:rsidRPr="00D300CD" w:rsidRDefault="00D300CD" w:rsidP="002E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5910" w:type="dxa"/>
          </w:tcPr>
          <w:p w:rsidR="00D300CD" w:rsidRPr="00D300CD" w:rsidRDefault="00D300CD" w:rsidP="002E1B5A">
            <w:pPr>
              <w:spacing w:before="60"/>
              <w:ind w:left="69" w:hanging="17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Механик-наставник </w:t>
            </w:r>
            <w:proofErr w:type="spellStart"/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Подтесовской</w:t>
            </w:r>
            <w:proofErr w:type="spellEnd"/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РЭБ флота АО «Енисейское речное пароходство»</w:t>
            </w:r>
          </w:p>
        </w:tc>
      </w:tr>
      <w:tr w:rsidR="00D300CD" w:rsidRPr="003641C1" w:rsidTr="002E1B5A">
        <w:tc>
          <w:tcPr>
            <w:tcW w:w="1705" w:type="dxa"/>
            <w:vMerge/>
          </w:tcPr>
          <w:p w:rsidR="00D300CD" w:rsidRPr="003641C1" w:rsidRDefault="00D300CD" w:rsidP="002E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</w:tcPr>
          <w:p w:rsidR="00D300CD" w:rsidRPr="00D300CD" w:rsidRDefault="00D300CD" w:rsidP="002E1B5A">
            <w:pPr>
              <w:pStyle w:val="6"/>
              <w:spacing w:before="0" w:after="0"/>
              <w:ind w:left="176" w:hanging="176"/>
              <w:jc w:val="center"/>
              <w:rPr>
                <w:sz w:val="24"/>
                <w:szCs w:val="24"/>
              </w:rPr>
            </w:pPr>
            <w:proofErr w:type="spellStart"/>
            <w:r w:rsidRPr="00D300CD">
              <w:rPr>
                <w:sz w:val="24"/>
                <w:szCs w:val="24"/>
              </w:rPr>
              <w:t>Крестьяннинов</w:t>
            </w:r>
            <w:proofErr w:type="spellEnd"/>
          </w:p>
          <w:p w:rsidR="00D300CD" w:rsidRPr="00D300CD" w:rsidRDefault="00D300CD" w:rsidP="002E1B5A">
            <w:pPr>
              <w:pStyle w:val="6"/>
              <w:spacing w:before="0" w:after="0"/>
              <w:ind w:left="176" w:hanging="176"/>
              <w:jc w:val="center"/>
              <w:outlineLvl w:val="5"/>
              <w:rPr>
                <w:sz w:val="24"/>
                <w:szCs w:val="24"/>
              </w:rPr>
            </w:pPr>
            <w:r w:rsidRPr="00D300CD">
              <w:rPr>
                <w:sz w:val="24"/>
                <w:szCs w:val="24"/>
              </w:rPr>
              <w:t>Константин</w:t>
            </w:r>
          </w:p>
          <w:p w:rsidR="00D300CD" w:rsidRPr="00D300CD" w:rsidRDefault="00D300CD" w:rsidP="002E1B5A">
            <w:pPr>
              <w:pStyle w:val="6"/>
              <w:spacing w:before="0" w:after="0"/>
              <w:ind w:left="176" w:hanging="176"/>
              <w:jc w:val="center"/>
              <w:rPr>
                <w:sz w:val="24"/>
                <w:szCs w:val="24"/>
              </w:rPr>
            </w:pPr>
            <w:r w:rsidRPr="00D300CD">
              <w:rPr>
                <w:sz w:val="24"/>
                <w:szCs w:val="24"/>
              </w:rPr>
              <w:t>Леонидович</w:t>
            </w:r>
          </w:p>
        </w:tc>
        <w:tc>
          <w:tcPr>
            <w:tcW w:w="5910" w:type="dxa"/>
          </w:tcPr>
          <w:p w:rsidR="00D300CD" w:rsidRPr="00D300CD" w:rsidRDefault="00D300CD" w:rsidP="002E1B5A">
            <w:pPr>
              <w:pStyle w:val="6"/>
              <w:spacing w:before="0" w:after="0"/>
              <w:ind w:left="176" w:hanging="284"/>
              <w:jc w:val="both"/>
              <w:rPr>
                <w:sz w:val="24"/>
                <w:szCs w:val="24"/>
              </w:rPr>
            </w:pPr>
            <w:r w:rsidRPr="00D300CD">
              <w:rPr>
                <w:sz w:val="24"/>
                <w:szCs w:val="24"/>
              </w:rPr>
              <w:t xml:space="preserve">  Электромеханик-наставник </w:t>
            </w:r>
            <w:proofErr w:type="spellStart"/>
            <w:r w:rsidRPr="00D300CD">
              <w:rPr>
                <w:sz w:val="24"/>
                <w:szCs w:val="24"/>
              </w:rPr>
              <w:t>Подтесовской</w:t>
            </w:r>
            <w:proofErr w:type="spellEnd"/>
            <w:r w:rsidRPr="00D300CD">
              <w:rPr>
                <w:sz w:val="24"/>
                <w:szCs w:val="24"/>
              </w:rPr>
              <w:t xml:space="preserve"> РЭБ флота </w:t>
            </w:r>
          </w:p>
          <w:p w:rsidR="00D300CD" w:rsidRPr="00D300CD" w:rsidRDefault="00D300CD" w:rsidP="002E1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АО </w:t>
            </w: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«Енисейское речное пароходство»</w:t>
            </w:r>
          </w:p>
        </w:tc>
      </w:tr>
      <w:tr w:rsidR="00D300CD" w:rsidRPr="003641C1" w:rsidTr="002E1B5A">
        <w:tc>
          <w:tcPr>
            <w:tcW w:w="1705" w:type="dxa"/>
          </w:tcPr>
          <w:p w:rsidR="00D300CD" w:rsidRPr="003641C1" w:rsidRDefault="00D300CD" w:rsidP="002E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1912" w:type="dxa"/>
          </w:tcPr>
          <w:p w:rsidR="00D300CD" w:rsidRPr="00D300CD" w:rsidRDefault="00D300CD" w:rsidP="002E1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Волков Валерий Петрович</w:t>
            </w:r>
          </w:p>
        </w:tc>
        <w:tc>
          <w:tcPr>
            <w:tcW w:w="5910" w:type="dxa"/>
          </w:tcPr>
          <w:p w:rsidR="00D300CD" w:rsidRPr="00D300CD" w:rsidRDefault="00D300CD" w:rsidP="002E1B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>Лесосибирской</w:t>
            </w:r>
            <w:proofErr w:type="spellEnd"/>
            <w:r w:rsidRPr="00D30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инспекции государственного портового контроля ФБУ «Администрация «Енисейречтранс»</w:t>
            </w:r>
          </w:p>
        </w:tc>
      </w:tr>
    </w:tbl>
    <w:p w:rsidR="00D300CD" w:rsidRDefault="00D300CD"/>
    <w:sectPr w:rsidR="00D300CD" w:rsidSect="0036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CD"/>
    <w:rsid w:val="00057447"/>
    <w:rsid w:val="00085C01"/>
    <w:rsid w:val="00194DD3"/>
    <w:rsid w:val="001977F1"/>
    <w:rsid w:val="00224DD8"/>
    <w:rsid w:val="00255785"/>
    <w:rsid w:val="003617FF"/>
    <w:rsid w:val="003C6040"/>
    <w:rsid w:val="00427528"/>
    <w:rsid w:val="004A1E82"/>
    <w:rsid w:val="004C7D38"/>
    <w:rsid w:val="0058149B"/>
    <w:rsid w:val="006739BA"/>
    <w:rsid w:val="00693C3B"/>
    <w:rsid w:val="00736231"/>
    <w:rsid w:val="007A08AC"/>
    <w:rsid w:val="007D1DB2"/>
    <w:rsid w:val="007E0E4C"/>
    <w:rsid w:val="00836065"/>
    <w:rsid w:val="0089601D"/>
    <w:rsid w:val="008E2D25"/>
    <w:rsid w:val="00AA119E"/>
    <w:rsid w:val="00AA70D0"/>
    <w:rsid w:val="00B16BFE"/>
    <w:rsid w:val="00CC1DFE"/>
    <w:rsid w:val="00D300CD"/>
    <w:rsid w:val="00E24F44"/>
    <w:rsid w:val="00E46602"/>
    <w:rsid w:val="00E47EA3"/>
    <w:rsid w:val="00EC7CF1"/>
    <w:rsid w:val="00F61EE7"/>
    <w:rsid w:val="00FB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FF"/>
  </w:style>
  <w:style w:type="paragraph" w:styleId="6">
    <w:name w:val="heading 6"/>
    <w:basedOn w:val="a"/>
    <w:next w:val="a"/>
    <w:link w:val="60"/>
    <w:unhideWhenUsed/>
    <w:qFormat/>
    <w:rsid w:val="00D300CD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300CD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D30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Соколов</cp:lastModifiedBy>
  <cp:revision>2</cp:revision>
  <dcterms:created xsi:type="dcterms:W3CDTF">2018-12-10T03:13:00Z</dcterms:created>
  <dcterms:modified xsi:type="dcterms:W3CDTF">2018-12-10T03:20:00Z</dcterms:modified>
</cp:coreProperties>
</file>