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40" w:rsidRPr="00F46640" w:rsidRDefault="003379F4" w:rsidP="00F46640">
      <w:pPr>
        <w:shd w:val="clear" w:color="auto" w:fill="FFFFFF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pacing w:val="1"/>
          <w:sz w:val="24"/>
          <w:szCs w:val="24"/>
        </w:rPr>
        <w:t>Енисейский</w:t>
      </w:r>
      <w:r w:rsidR="00F46640" w:rsidRPr="00F46640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район водных путей и судоходства – филиал ФБУ «Администрация Енисейского бассейна внутренних водных путей»</w:t>
      </w:r>
    </w:p>
    <w:p w:rsidR="00F46640" w:rsidRPr="00F46640" w:rsidRDefault="00F46640" w:rsidP="00F46640">
      <w:pPr>
        <w:shd w:val="clear" w:color="auto" w:fill="FFFFFF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042B3" w:rsidRPr="008E18B0" w:rsidRDefault="008E18B0" w:rsidP="00F46640">
      <w:pPr>
        <w:shd w:val="clear" w:color="auto" w:fill="FFFFFF"/>
        <w:spacing w:before="90"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8E18B0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Информация о поступивших заявлениях, ходе рассмотрения заявлений и принятии соответствующего решения, в соответствии с </w:t>
      </w:r>
      <w:r w:rsidR="002042B3" w:rsidRPr="008E18B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Извещение</w:t>
      </w:r>
      <w:r w:rsidRPr="008E18B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</w:t>
      </w:r>
      <w:r w:rsidR="002042B3" w:rsidRPr="008E18B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о планируемых поставках донного грунта</w:t>
      </w:r>
      <w:r w:rsidR="005454F4" w:rsidRPr="008E18B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="005454F4" w:rsidRPr="008E18B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извлеченного при содержании внутренних водных путей Российской Федерации (бассейн р. Енисей)</w:t>
      </w:r>
      <w:r w:rsidR="002802E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</w:p>
    <w:p w:rsidR="00F46640" w:rsidRDefault="00F46640" w:rsidP="00F466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454F4" w:rsidRPr="00F46640" w:rsidRDefault="005454F4" w:rsidP="00F466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соответствии c </w:t>
      </w:r>
      <w:r w:rsidR="00F46640"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Правилами использования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</w:t>
      </w:r>
      <w:r w:rsidR="00F46640"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(утверждены Постановлением Правительства Российской Федерации</w:t>
      </w:r>
      <w:r w:rsid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24</w:t>
      </w:r>
      <w:r w:rsidR="00F46640"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.09.2020</w:t>
      </w:r>
      <w:r w:rsid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№ 1542),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Енисейский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 водных путей и судоходства – филиал ФБУ «Администрация Енисейского басс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ейна внутренних водных путей» (Е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РВПиС) информирует о </w:t>
      </w:r>
      <w:r w:rsidR="008E18B0" w:rsidRPr="008E1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поступивших заявлениях, ходе рассмотрения заявлений и принятии соответствующего решения, в соответствии с Извещением о планируемых поставках донного грунта, извлеченного при содержании внутренних водных путей Российской Федерации (бассейн р. Енисей)</w:t>
      </w:r>
      <w:r w:rsidR="008E1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размещенным на сайте </w:t>
      </w:r>
      <w:r w:rsidR="008E1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www</w:t>
      </w:r>
      <w:r w:rsidR="008E18B0" w:rsidRPr="008E1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8E1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енисейречтранс.рф</w:t>
      </w:r>
      <w:r w:rsidRPr="00F466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802E5" w:rsidRPr="002802E5" w:rsidRDefault="002802E5" w:rsidP="002802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Производитель работ: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Енисейский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 водных путей и судоходства – филиал ФБУ «Администрация Енисейского басс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ейна внутренних водных путей» (Е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РВПиС),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663130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г.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Енисейск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ул.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Ленина, 67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т.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8-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(391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95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2-32-37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  <w:r w:rsidR="0033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2-32-58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mail</w:t>
      </w: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hyperlink r:id="rId5" w:history="1"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envodput</w:t>
        </w:r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@</w:t>
        </w:r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eniseysk</w:t>
        </w:r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krasnet</w:t>
        </w:r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proofErr w:type="spellStart"/>
        <w:r w:rsidR="003379F4" w:rsidRPr="004A0C1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802E5" w:rsidRPr="002802E5" w:rsidRDefault="002802E5" w:rsidP="002802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66B38" w:rsidRPr="008326CD" w:rsidRDefault="002802E5" w:rsidP="00E66B3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Место проведения дноуглубительных работ: </w:t>
      </w:r>
      <w:r w:rsid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река Енисей перекат </w:t>
      </w:r>
      <w:proofErr w:type="spellStart"/>
      <w:r w:rsid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Маклаковский</w:t>
      </w:r>
      <w:proofErr w:type="spellEnd"/>
      <w:r w:rsid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36,0 – 41,0 км судового хода </w:t>
      </w:r>
      <w:r w:rsidR="00E66B38" w:rsidRPr="00832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карте р. Енисей от устья р. Ангара до устья р. Подкаменная Тунгуска</w:t>
      </w:r>
      <w:r w:rsid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(издания</w:t>
      </w:r>
      <w:r w:rsidR="00E66B38" w:rsidRPr="00832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26</w:t>
      </w:r>
      <w:r w:rsidR="00E66B38" w:rsidRPr="00832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года).</w:t>
      </w:r>
    </w:p>
    <w:p w:rsidR="00E66B38" w:rsidRPr="00423B58" w:rsidRDefault="00E66B38" w:rsidP="00E66B38">
      <w:pPr>
        <w:pStyle w:val="a6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Планируемый срок начала дноуглубительных работ: 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E66B38" w:rsidRPr="00423B58" w:rsidRDefault="00E66B38" w:rsidP="00E66B38">
      <w:pPr>
        <w:pStyle w:val="a6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Планируемый срок окончания дноуглубительных работ: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2802E5" w:rsidRPr="00E66B38" w:rsidRDefault="00E66B38" w:rsidP="00E66B38">
      <w:pPr>
        <w:pStyle w:val="a6"/>
        <w:numPr>
          <w:ilvl w:val="0"/>
          <w:numId w:val="5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Планируемый объем изъятия донного грунта: </w:t>
      </w:r>
      <w:r w:rsidRPr="00E66B3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5 000 м</w:t>
      </w:r>
      <w:proofErr w:type="gramStart"/>
      <w:r w:rsidRPr="00E66B3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vertAlign w:val="superscript"/>
          <w:lang w:eastAsia="ru-RU"/>
        </w:rPr>
        <w:t>3</w:t>
      </w:r>
      <w:r w:rsidRP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802E5" w:rsidRPr="00E66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802E5" w:rsidRPr="002802E5" w:rsidRDefault="002802E5" w:rsidP="002802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66B38" w:rsidRPr="008326CD" w:rsidRDefault="00E66B38" w:rsidP="00E66B3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Место проведения дноуглубительных работ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река Енисей перекат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95,0 – 102,00 км судового хода </w:t>
      </w:r>
      <w:r w:rsidRPr="00832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карте р. Енисей от устья р. Ангара до устья р. Подкаменная Тунгуска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(издания 2026</w:t>
      </w:r>
      <w:r w:rsidRPr="00832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года).</w:t>
      </w:r>
    </w:p>
    <w:p w:rsidR="00E66B38" w:rsidRPr="00423B58" w:rsidRDefault="00E66B38" w:rsidP="00E66B38">
      <w:pPr>
        <w:pStyle w:val="a6"/>
        <w:numPr>
          <w:ilvl w:val="0"/>
          <w:numId w:val="5"/>
        </w:numPr>
        <w:tabs>
          <w:tab w:val="left" w:pos="63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Планируемый срок начала дноуглубительных работ: 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E66B38" w:rsidRDefault="00E66B38" w:rsidP="00E66B38">
      <w:pPr>
        <w:pStyle w:val="a6"/>
        <w:numPr>
          <w:ilvl w:val="0"/>
          <w:numId w:val="5"/>
        </w:numPr>
        <w:tabs>
          <w:tab w:val="left" w:pos="63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Планируемый срок окончания дноуглубительных работ: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8E18B0" w:rsidRDefault="00E66B38" w:rsidP="00E66B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Планируемый объем изъятия донного грунта: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47 000</w:t>
      </w:r>
      <w:r w:rsidRPr="003C5EE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м</w:t>
      </w:r>
      <w:r w:rsidRPr="003C5EE1">
        <w:rPr>
          <w:rFonts w:ascii="Times New Roman" w:eastAsia="Times New Roman" w:hAnsi="Times New Roman" w:cs="Times New Roman"/>
          <w:b/>
          <w:i/>
          <w:bdr w:val="none" w:sz="0" w:space="0" w:color="auto" w:frame="1"/>
          <w:vertAlign w:val="superscript"/>
          <w:lang w:eastAsia="ru-RU"/>
        </w:rPr>
        <w:t>3</w:t>
      </w:r>
      <w:r w:rsidRPr="0042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66B38" w:rsidRDefault="00E66B38" w:rsidP="003041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66B38" w:rsidRPr="00E66B38" w:rsidRDefault="00E66B38" w:rsidP="00E66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B38">
        <w:rPr>
          <w:rFonts w:ascii="Times New Roman" w:hAnsi="Times New Roman" w:cs="Times New Roman"/>
          <w:b/>
          <w:sz w:val="28"/>
          <w:szCs w:val="28"/>
        </w:rPr>
        <w:t xml:space="preserve">Информация о поступивших заявлениях: </w:t>
      </w:r>
    </w:p>
    <w:p w:rsidR="00E66B38" w:rsidRDefault="00E66B38" w:rsidP="00E6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lastRenderedPageBreak/>
        <w:t>1. В ЕРВПИС пос</w:t>
      </w:r>
      <w:r w:rsidR="00F92D84">
        <w:rPr>
          <w:rFonts w:ascii="Times New Roman" w:hAnsi="Times New Roman" w:cs="Times New Roman"/>
          <w:sz w:val="28"/>
          <w:szCs w:val="28"/>
        </w:rPr>
        <w:t>тупило одно заявление (исх. № 113 от 07.05</w:t>
      </w:r>
      <w:r w:rsidRPr="00E66B38">
        <w:rPr>
          <w:rFonts w:ascii="Times New Roman" w:hAnsi="Times New Roman" w:cs="Times New Roman"/>
          <w:sz w:val="28"/>
          <w:szCs w:val="28"/>
        </w:rPr>
        <w:t>.2025) от</w:t>
      </w:r>
      <w:r w:rsidR="00F92D84">
        <w:rPr>
          <w:rFonts w:ascii="Times New Roman" w:hAnsi="Times New Roman" w:cs="Times New Roman"/>
          <w:sz w:val="28"/>
          <w:szCs w:val="28"/>
        </w:rPr>
        <w:t xml:space="preserve"> Енисейского филиала</w:t>
      </w:r>
      <w:r w:rsidRPr="00E66B38">
        <w:rPr>
          <w:rFonts w:ascii="Times New Roman" w:hAnsi="Times New Roman" w:cs="Times New Roman"/>
          <w:sz w:val="28"/>
          <w:szCs w:val="28"/>
        </w:rPr>
        <w:t xml:space="preserve"> АО «Лесосибирск-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 xml:space="preserve">», находящегося по адресу: </w:t>
      </w:r>
      <w:r w:rsidR="00F92D84">
        <w:rPr>
          <w:rFonts w:ascii="Times New Roman" w:hAnsi="Times New Roman" w:cs="Times New Roman"/>
          <w:sz w:val="28"/>
          <w:szCs w:val="28"/>
        </w:rPr>
        <w:t>663180</w:t>
      </w:r>
      <w:r w:rsidRPr="00E66B38">
        <w:rPr>
          <w:rFonts w:ascii="Times New Roman" w:hAnsi="Times New Roman" w:cs="Times New Roman"/>
          <w:sz w:val="28"/>
          <w:szCs w:val="28"/>
        </w:rPr>
        <w:t xml:space="preserve">, г. </w:t>
      </w:r>
      <w:r w:rsidR="00F92D84">
        <w:rPr>
          <w:rFonts w:ascii="Times New Roman" w:hAnsi="Times New Roman" w:cs="Times New Roman"/>
          <w:sz w:val="28"/>
          <w:szCs w:val="28"/>
        </w:rPr>
        <w:t>Енисейск</w:t>
      </w:r>
      <w:r w:rsidRPr="00E66B38">
        <w:rPr>
          <w:rFonts w:ascii="Times New Roman" w:hAnsi="Times New Roman" w:cs="Times New Roman"/>
          <w:sz w:val="28"/>
          <w:szCs w:val="28"/>
        </w:rPr>
        <w:t xml:space="preserve">, ул. </w:t>
      </w:r>
      <w:r w:rsidR="00F92D84">
        <w:rPr>
          <w:rFonts w:ascii="Times New Roman" w:hAnsi="Times New Roman" w:cs="Times New Roman"/>
          <w:sz w:val="28"/>
          <w:szCs w:val="28"/>
        </w:rPr>
        <w:t>У-Громовой</w:t>
      </w:r>
      <w:r w:rsidRPr="00E66B38">
        <w:rPr>
          <w:rFonts w:ascii="Times New Roman" w:hAnsi="Times New Roman" w:cs="Times New Roman"/>
          <w:sz w:val="28"/>
          <w:szCs w:val="28"/>
        </w:rPr>
        <w:t xml:space="preserve">, </w:t>
      </w:r>
      <w:r w:rsidR="00F92D84">
        <w:rPr>
          <w:rFonts w:ascii="Times New Roman" w:hAnsi="Times New Roman" w:cs="Times New Roman"/>
          <w:sz w:val="28"/>
          <w:szCs w:val="28"/>
        </w:rPr>
        <w:t>41</w:t>
      </w:r>
      <w:r w:rsidRPr="00E66B38">
        <w:rPr>
          <w:rFonts w:ascii="Times New Roman" w:hAnsi="Times New Roman" w:cs="Times New Roman"/>
          <w:sz w:val="28"/>
          <w:szCs w:val="28"/>
        </w:rPr>
        <w:t xml:space="preserve">, ИНН </w:t>
      </w:r>
      <w:r w:rsidR="00F92D84">
        <w:rPr>
          <w:rFonts w:ascii="Times New Roman" w:hAnsi="Times New Roman" w:cs="Times New Roman"/>
          <w:sz w:val="28"/>
          <w:szCs w:val="28"/>
        </w:rPr>
        <w:t>2454028561</w:t>
      </w:r>
      <w:r w:rsidRPr="00E66B38">
        <w:rPr>
          <w:rFonts w:ascii="Times New Roman" w:hAnsi="Times New Roman" w:cs="Times New Roman"/>
          <w:sz w:val="28"/>
          <w:szCs w:val="28"/>
        </w:rPr>
        <w:t xml:space="preserve">, КПП </w:t>
      </w:r>
      <w:r w:rsidR="00F92D84">
        <w:rPr>
          <w:rFonts w:ascii="Times New Roman" w:hAnsi="Times New Roman" w:cs="Times New Roman"/>
          <w:sz w:val="28"/>
          <w:szCs w:val="28"/>
        </w:rPr>
        <w:t>244743001</w:t>
      </w:r>
      <w:r w:rsidRPr="00E66B38">
        <w:rPr>
          <w:rFonts w:ascii="Times New Roman" w:hAnsi="Times New Roman" w:cs="Times New Roman"/>
          <w:sz w:val="28"/>
          <w:szCs w:val="28"/>
        </w:rPr>
        <w:t>, ОГРН 1192468011724</w:t>
      </w:r>
      <w:r w:rsidR="00F92D84">
        <w:rPr>
          <w:rFonts w:ascii="Times New Roman" w:hAnsi="Times New Roman" w:cs="Times New Roman"/>
          <w:sz w:val="28"/>
          <w:szCs w:val="28"/>
        </w:rPr>
        <w:t xml:space="preserve"> по перекату </w:t>
      </w:r>
      <w:proofErr w:type="spellStart"/>
      <w:r w:rsidR="00F92D84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 xml:space="preserve">. Объем необходимого донного грунта, указанный в заявлении: - река Енисей перекат </w:t>
      </w:r>
      <w:proofErr w:type="spellStart"/>
      <w:r w:rsidR="004D1B11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="004D1B11">
        <w:rPr>
          <w:rFonts w:ascii="Times New Roman" w:hAnsi="Times New Roman" w:cs="Times New Roman"/>
          <w:sz w:val="28"/>
          <w:szCs w:val="28"/>
        </w:rPr>
        <w:t xml:space="preserve"> 95,0 – 102</w:t>
      </w:r>
      <w:r w:rsidRPr="00E66B38">
        <w:rPr>
          <w:rFonts w:ascii="Times New Roman" w:hAnsi="Times New Roman" w:cs="Times New Roman"/>
          <w:sz w:val="28"/>
          <w:szCs w:val="28"/>
        </w:rPr>
        <w:t>,</w:t>
      </w:r>
      <w:r w:rsidR="004D1B11">
        <w:rPr>
          <w:rFonts w:ascii="Times New Roman" w:hAnsi="Times New Roman" w:cs="Times New Roman"/>
          <w:sz w:val="28"/>
          <w:szCs w:val="28"/>
        </w:rPr>
        <w:t>0</w:t>
      </w:r>
      <w:r w:rsidRPr="00E66B38">
        <w:rPr>
          <w:rFonts w:ascii="Times New Roman" w:hAnsi="Times New Roman" w:cs="Times New Roman"/>
          <w:sz w:val="28"/>
          <w:szCs w:val="28"/>
        </w:rPr>
        <w:t xml:space="preserve"> км судового хода по карте р. Енисей от устья р. Ангара до устья р. По</w:t>
      </w:r>
      <w:r w:rsidR="004D1B11">
        <w:rPr>
          <w:rFonts w:ascii="Times New Roman" w:hAnsi="Times New Roman" w:cs="Times New Roman"/>
          <w:sz w:val="28"/>
          <w:szCs w:val="28"/>
        </w:rPr>
        <w:t>дкаменная Тунгуска (издания 2026</w:t>
      </w:r>
      <w:r w:rsidRPr="00E66B38">
        <w:rPr>
          <w:rFonts w:ascii="Times New Roman" w:hAnsi="Times New Roman" w:cs="Times New Roman"/>
          <w:sz w:val="28"/>
          <w:szCs w:val="28"/>
        </w:rPr>
        <w:t xml:space="preserve"> года)</w:t>
      </w:r>
      <w:r w:rsidR="004D1B11">
        <w:rPr>
          <w:rFonts w:ascii="Times New Roman" w:hAnsi="Times New Roman" w:cs="Times New Roman"/>
          <w:sz w:val="28"/>
          <w:szCs w:val="28"/>
        </w:rPr>
        <w:t xml:space="preserve"> – 20 000 (двадцать </w:t>
      </w:r>
      <w:proofErr w:type="gramStart"/>
      <w:r w:rsidR="004D1B11">
        <w:rPr>
          <w:rFonts w:ascii="Times New Roman" w:hAnsi="Times New Roman" w:cs="Times New Roman"/>
          <w:sz w:val="28"/>
          <w:szCs w:val="28"/>
        </w:rPr>
        <w:t>тысяч)м</w:t>
      </w:r>
      <w:proofErr w:type="gramEnd"/>
      <w:r w:rsidR="004D1B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66B38">
        <w:rPr>
          <w:rFonts w:ascii="Times New Roman" w:hAnsi="Times New Roman" w:cs="Times New Roman"/>
          <w:sz w:val="28"/>
          <w:szCs w:val="28"/>
        </w:rPr>
        <w:t xml:space="preserve">. Цель использования поставляемого грунта - для приготовления фракционных инертным материалов, приготовления 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-бетонных смесей с целью выполнения условий муниципальных, государственных контрактов по ремонту и содержанию автомобильных дорог общего пользования на территории Красноярского края.</w:t>
      </w:r>
    </w:p>
    <w:p w:rsidR="004D1B11" w:rsidRDefault="004D1B11" w:rsidP="006870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6B38">
        <w:rPr>
          <w:rFonts w:ascii="Times New Roman" w:hAnsi="Times New Roman" w:cs="Times New Roman"/>
          <w:sz w:val="28"/>
          <w:szCs w:val="28"/>
        </w:rPr>
        <w:t>В ЕРВПИС пос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870C1">
        <w:rPr>
          <w:rFonts w:ascii="Times New Roman" w:hAnsi="Times New Roman" w:cs="Times New Roman"/>
          <w:sz w:val="28"/>
          <w:szCs w:val="28"/>
        </w:rPr>
        <w:t>упило одно заявление (исх. № 242 от 13</w:t>
      </w:r>
      <w:r>
        <w:rPr>
          <w:rFonts w:ascii="Times New Roman" w:hAnsi="Times New Roman" w:cs="Times New Roman"/>
          <w:sz w:val="28"/>
          <w:szCs w:val="28"/>
        </w:rPr>
        <w:t>.05</w:t>
      </w:r>
      <w:r w:rsidR="006870C1">
        <w:rPr>
          <w:rFonts w:ascii="Times New Roman" w:hAnsi="Times New Roman" w:cs="Times New Roman"/>
          <w:sz w:val="28"/>
          <w:szCs w:val="28"/>
        </w:rPr>
        <w:t>.2026</w:t>
      </w:r>
      <w:r w:rsidRPr="00E66B38">
        <w:rPr>
          <w:rFonts w:ascii="Times New Roman" w:hAnsi="Times New Roman" w:cs="Times New Roman"/>
          <w:sz w:val="28"/>
          <w:szCs w:val="28"/>
        </w:rPr>
        <w:t>)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C1" w:rsidRPr="006870C1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6870C1" w:rsidRPr="006870C1">
        <w:rPr>
          <w:rFonts w:ascii="Times New Roman" w:hAnsi="Times New Roman" w:cs="Times New Roman"/>
          <w:sz w:val="28"/>
          <w:szCs w:val="28"/>
        </w:rPr>
        <w:t xml:space="preserve"> АО «Лесосибирск-</w:t>
      </w:r>
      <w:proofErr w:type="spellStart"/>
      <w:r w:rsidR="006870C1" w:rsidRPr="006870C1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="006870C1" w:rsidRPr="006870C1">
        <w:rPr>
          <w:rFonts w:ascii="Times New Roman" w:hAnsi="Times New Roman" w:cs="Times New Roman"/>
          <w:sz w:val="28"/>
          <w:szCs w:val="28"/>
        </w:rPr>
        <w:t>», находящегося по адресу: 662547, г. Лесосибирск, ул. Северный промышленный узел, д. 3/3, стр. 1, ИНН 2454028561, КП</w:t>
      </w:r>
      <w:r w:rsidR="006870C1">
        <w:rPr>
          <w:rFonts w:ascii="Times New Roman" w:hAnsi="Times New Roman" w:cs="Times New Roman"/>
          <w:sz w:val="28"/>
          <w:szCs w:val="28"/>
        </w:rPr>
        <w:t>П 245401001, ОГРН 1192468011724</w:t>
      </w:r>
      <w:r>
        <w:rPr>
          <w:rFonts w:ascii="Times New Roman" w:hAnsi="Times New Roman" w:cs="Times New Roman"/>
          <w:sz w:val="28"/>
          <w:szCs w:val="28"/>
        </w:rPr>
        <w:t xml:space="preserve"> по перекату </w:t>
      </w:r>
      <w:proofErr w:type="spellStart"/>
      <w:r w:rsidR="006870C1">
        <w:rPr>
          <w:rFonts w:ascii="Times New Roman" w:hAnsi="Times New Roman" w:cs="Times New Roman"/>
          <w:sz w:val="28"/>
          <w:szCs w:val="28"/>
        </w:rPr>
        <w:t>Маклаковский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 xml:space="preserve">. Объем необходимого донного грунта, указанный в заявлении: - река Енисей перекат </w:t>
      </w:r>
      <w:proofErr w:type="spellStart"/>
      <w:r w:rsidR="006870C1">
        <w:rPr>
          <w:rFonts w:ascii="Times New Roman" w:hAnsi="Times New Roman" w:cs="Times New Roman"/>
          <w:sz w:val="28"/>
          <w:szCs w:val="28"/>
        </w:rPr>
        <w:t>Маклаковский</w:t>
      </w:r>
      <w:proofErr w:type="spellEnd"/>
      <w:r w:rsidR="006870C1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>,0</w:t>
      </w:r>
      <w:r w:rsidR="006870C1">
        <w:rPr>
          <w:rFonts w:ascii="Times New Roman" w:hAnsi="Times New Roman" w:cs="Times New Roman"/>
          <w:sz w:val="28"/>
          <w:szCs w:val="28"/>
        </w:rPr>
        <w:t xml:space="preserve"> – 41</w:t>
      </w:r>
      <w:r w:rsidRPr="00E66B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66B38">
        <w:rPr>
          <w:rFonts w:ascii="Times New Roman" w:hAnsi="Times New Roman" w:cs="Times New Roman"/>
          <w:sz w:val="28"/>
          <w:szCs w:val="28"/>
        </w:rPr>
        <w:t xml:space="preserve"> км судового хода по карте р. Енисей от устья р. Ангара до устья р. По</w:t>
      </w:r>
      <w:r>
        <w:rPr>
          <w:rFonts w:ascii="Times New Roman" w:hAnsi="Times New Roman" w:cs="Times New Roman"/>
          <w:sz w:val="28"/>
          <w:szCs w:val="28"/>
        </w:rPr>
        <w:t>дкаменная Тунгуска (издания 2026</w:t>
      </w:r>
      <w:r w:rsidRPr="00E66B38">
        <w:rPr>
          <w:rFonts w:ascii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870C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6870C1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тысяч)м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66B38">
        <w:rPr>
          <w:rFonts w:ascii="Times New Roman" w:hAnsi="Times New Roman" w:cs="Times New Roman"/>
          <w:sz w:val="28"/>
          <w:szCs w:val="28"/>
        </w:rPr>
        <w:t xml:space="preserve">. Цель использования поставляемого грунта - для приготовления фракционных инертным материалов, приготовления 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-бетонных смесей с целью выполнения условий муниципальных, государственных контрактов по ремонту и содержанию автомобильных дорог общего пользования на территории Красноярского края.</w:t>
      </w:r>
    </w:p>
    <w:p w:rsidR="004D1B11" w:rsidRPr="00E66B38" w:rsidRDefault="004D1B11" w:rsidP="00E66B3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041B1" w:rsidRPr="003041B1" w:rsidRDefault="003041B1" w:rsidP="003041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041B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Решение:</w:t>
      </w:r>
    </w:p>
    <w:p w:rsidR="002731ED" w:rsidRDefault="002731ED" w:rsidP="002731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F4206" w:rsidRDefault="004F4206" w:rsidP="00F466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06">
        <w:rPr>
          <w:rFonts w:ascii="Times New Roman" w:hAnsi="Times New Roman" w:cs="Times New Roman"/>
          <w:sz w:val="28"/>
          <w:szCs w:val="28"/>
        </w:rPr>
        <w:t xml:space="preserve">В связи с полученным заявлением, ЕРВПИС принимает решение о заключении предварительного договора с единственным заявителем </w:t>
      </w:r>
      <w:r>
        <w:rPr>
          <w:rFonts w:ascii="Times New Roman" w:hAnsi="Times New Roman" w:cs="Times New Roman"/>
          <w:sz w:val="28"/>
          <w:szCs w:val="28"/>
        </w:rPr>
        <w:t>Енисейский филиал</w:t>
      </w:r>
      <w:r w:rsidRPr="00E66B38">
        <w:rPr>
          <w:rFonts w:ascii="Times New Roman" w:hAnsi="Times New Roman" w:cs="Times New Roman"/>
          <w:sz w:val="28"/>
          <w:szCs w:val="28"/>
        </w:rPr>
        <w:t xml:space="preserve"> АО «Лесосибирск-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»</w:t>
      </w:r>
      <w:r w:rsidRPr="004F4206">
        <w:rPr>
          <w:rFonts w:ascii="Times New Roman" w:hAnsi="Times New Roman" w:cs="Times New Roman"/>
          <w:sz w:val="28"/>
          <w:szCs w:val="28"/>
        </w:rPr>
        <w:t xml:space="preserve">, на поставку донного грунта, который будет извлечен в процессе дноуглубительных работ на реке Енисей, перекат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95,0-102</w:t>
      </w:r>
      <w:r w:rsidRPr="004F4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F4206">
        <w:rPr>
          <w:rFonts w:ascii="Times New Roman" w:hAnsi="Times New Roman" w:cs="Times New Roman"/>
          <w:sz w:val="28"/>
          <w:szCs w:val="28"/>
        </w:rPr>
        <w:t xml:space="preserve"> км судового хода, план</w:t>
      </w:r>
      <w:r>
        <w:rPr>
          <w:rFonts w:ascii="Times New Roman" w:hAnsi="Times New Roman" w:cs="Times New Roman"/>
          <w:sz w:val="28"/>
          <w:szCs w:val="28"/>
        </w:rPr>
        <w:t>ируемый объем донного грунта 20 000</w:t>
      </w:r>
      <w:r w:rsidRPr="004F4206">
        <w:rPr>
          <w:rFonts w:ascii="Times New Roman" w:hAnsi="Times New Roman" w:cs="Times New Roman"/>
          <w:sz w:val="28"/>
          <w:szCs w:val="28"/>
        </w:rPr>
        <w:t xml:space="preserve"> м3, в соответствии со статьей 429 Гражданского кодекса Российской Федерации, на основании пунктов 10- 11 Правил использования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 (утверждены Постановлением Правительства Российской Федерации от 24.09.2020 № 1542). </w:t>
      </w:r>
    </w:p>
    <w:p w:rsidR="004F4206" w:rsidRDefault="004F4206" w:rsidP="004F42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06">
        <w:rPr>
          <w:rFonts w:ascii="Times New Roman" w:hAnsi="Times New Roman" w:cs="Times New Roman"/>
          <w:sz w:val="28"/>
          <w:szCs w:val="28"/>
        </w:rPr>
        <w:t xml:space="preserve">В связи с полученным заявлением, ЕРВПИС принимает решение о заключении предварительного договора с единственным заявителем </w:t>
      </w:r>
      <w:r w:rsidRPr="00E66B38">
        <w:rPr>
          <w:rFonts w:ascii="Times New Roman" w:hAnsi="Times New Roman" w:cs="Times New Roman"/>
          <w:sz w:val="28"/>
          <w:szCs w:val="28"/>
        </w:rPr>
        <w:t>АО «Лесосибирск-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»</w:t>
      </w:r>
      <w:r w:rsidRPr="004F4206">
        <w:rPr>
          <w:rFonts w:ascii="Times New Roman" w:hAnsi="Times New Roman" w:cs="Times New Roman"/>
          <w:sz w:val="28"/>
          <w:szCs w:val="28"/>
        </w:rPr>
        <w:t xml:space="preserve">, на поставку донного грунта, который будет извлечен в процессе дноуглубительных работ на реке Енисей, перекат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36,0-41</w:t>
      </w:r>
      <w:r w:rsidRPr="004F4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F4206">
        <w:rPr>
          <w:rFonts w:ascii="Times New Roman" w:hAnsi="Times New Roman" w:cs="Times New Roman"/>
          <w:sz w:val="28"/>
          <w:szCs w:val="28"/>
        </w:rPr>
        <w:t xml:space="preserve"> км судового хода, </w:t>
      </w:r>
      <w:r w:rsidRPr="004F4206">
        <w:rPr>
          <w:rFonts w:ascii="Times New Roman" w:hAnsi="Times New Roman" w:cs="Times New Roman"/>
          <w:sz w:val="28"/>
          <w:szCs w:val="28"/>
        </w:rPr>
        <w:lastRenderedPageBreak/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ируемый объем донного грунта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4F4206">
        <w:rPr>
          <w:rFonts w:ascii="Times New Roman" w:hAnsi="Times New Roman" w:cs="Times New Roman"/>
          <w:sz w:val="28"/>
          <w:szCs w:val="28"/>
        </w:rPr>
        <w:t xml:space="preserve"> м3, в соответствии со статьей 429 Гражданского кодекса Российской Федерации, на основании пунктов 10- 11 Правил использования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 (утверждены Постановлением Правительства Российской Федерации от 24.09.2020 № 1542). </w:t>
      </w:r>
    </w:p>
    <w:p w:rsidR="004F4206" w:rsidRPr="004F4206" w:rsidRDefault="004F4206" w:rsidP="00F4664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B7" w:rsidRPr="004F4206" w:rsidRDefault="004F4206" w:rsidP="00F466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4206">
        <w:rPr>
          <w:rFonts w:ascii="Times New Roman" w:hAnsi="Times New Roman" w:cs="Times New Roman"/>
          <w:sz w:val="28"/>
          <w:szCs w:val="28"/>
        </w:rPr>
        <w:t>Информация о поступивших заявлениях, ходе рассмотрения заявлений и принятии соответствующего решения подлежит размещению заказчиком на своем сайте www.енисейречтранс.рф в сети "Интернет".</w:t>
      </w:r>
    </w:p>
    <w:p w:rsidR="009327B7" w:rsidRPr="004F4206" w:rsidRDefault="009327B7" w:rsidP="00F466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327B7" w:rsidRPr="004F4206" w:rsidRDefault="009327B7" w:rsidP="00F466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6640" w:rsidRPr="00F46640" w:rsidRDefault="00F46640" w:rsidP="003041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sectPr w:rsidR="00F46640" w:rsidRPr="00F46640" w:rsidSect="009327B7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A65"/>
    <w:multiLevelType w:val="hybridMultilevel"/>
    <w:tmpl w:val="7DC0A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13085C"/>
    <w:multiLevelType w:val="multilevel"/>
    <w:tmpl w:val="A15253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B2C1766"/>
    <w:multiLevelType w:val="hybridMultilevel"/>
    <w:tmpl w:val="90F6C29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F8C0E31"/>
    <w:multiLevelType w:val="hybridMultilevel"/>
    <w:tmpl w:val="901AE1F2"/>
    <w:lvl w:ilvl="0" w:tplc="C55CD2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2C4480"/>
    <w:multiLevelType w:val="multilevel"/>
    <w:tmpl w:val="20407E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B3"/>
    <w:rsid w:val="001143DC"/>
    <w:rsid w:val="00142508"/>
    <w:rsid w:val="00162DE2"/>
    <w:rsid w:val="002042B3"/>
    <w:rsid w:val="002731ED"/>
    <w:rsid w:val="002802E5"/>
    <w:rsid w:val="002A2478"/>
    <w:rsid w:val="003041B1"/>
    <w:rsid w:val="003379F4"/>
    <w:rsid w:val="0043753C"/>
    <w:rsid w:val="004D1B11"/>
    <w:rsid w:val="004D4103"/>
    <w:rsid w:val="004D7962"/>
    <w:rsid w:val="004F4206"/>
    <w:rsid w:val="005454F4"/>
    <w:rsid w:val="006870C1"/>
    <w:rsid w:val="00764C42"/>
    <w:rsid w:val="0082786C"/>
    <w:rsid w:val="00860D65"/>
    <w:rsid w:val="008E18B0"/>
    <w:rsid w:val="009327B7"/>
    <w:rsid w:val="00A63096"/>
    <w:rsid w:val="00B52D9E"/>
    <w:rsid w:val="00BC79FC"/>
    <w:rsid w:val="00BF48A7"/>
    <w:rsid w:val="00CA0E75"/>
    <w:rsid w:val="00CC7E10"/>
    <w:rsid w:val="00E66B38"/>
    <w:rsid w:val="00EB7D5F"/>
    <w:rsid w:val="00F46640"/>
    <w:rsid w:val="00F9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29E3"/>
  <w15:docId w15:val="{9BE9B21A-5873-4336-94C8-E440A169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2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54F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B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62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223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6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30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960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67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odput@eniseysk.kras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Ланг</dc:creator>
  <cp:lastModifiedBy>Дьяченко Е.И.</cp:lastModifiedBy>
  <cp:revision>4</cp:revision>
  <cp:lastPrinted>2023-07-03T07:45:00Z</cp:lastPrinted>
  <dcterms:created xsi:type="dcterms:W3CDTF">2026-06-19T04:37:00Z</dcterms:created>
  <dcterms:modified xsi:type="dcterms:W3CDTF">2026-06-19T07:05:00Z</dcterms:modified>
</cp:coreProperties>
</file>